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86A7A" w:rsidRPr="00B4013A" w:rsidRDefault="00000000" w:rsidP="00B4013A">
      <w:pPr>
        <w:bidi/>
        <w:spacing w:before="240" w:after="80" w:line="360" w:lineRule="auto"/>
        <w:rPr>
          <w:sz w:val="28"/>
          <w:szCs w:val="28"/>
        </w:rPr>
      </w:pPr>
      <w:r w:rsidRPr="00B4013A">
        <w:rPr>
          <w:b/>
          <w:color w:val="2F5496"/>
          <w:sz w:val="28"/>
          <w:szCs w:val="28"/>
          <w:rtl/>
        </w:rPr>
        <w:t>اتفاقية سرية وعدم إفصاح ثنائية اللغة (عربي - إنجليزي)</w:t>
      </w:r>
    </w:p>
    <w:p w:rsidR="00186A7A" w:rsidRDefault="00000000" w:rsidP="00B4013A">
      <w:pPr>
        <w:spacing w:before="240" w:after="80" w:line="360" w:lineRule="auto"/>
      </w:pPr>
      <w:r>
        <w:rPr>
          <w:b/>
          <w:color w:val="2F5496"/>
          <w:sz w:val="32"/>
        </w:rPr>
        <w:t>Mutual Non-Disclosure Agreement (Bilingual: Arabic - English)</w:t>
      </w:r>
    </w:p>
    <w:p w:rsidR="00186A7A" w:rsidRDefault="00000000" w:rsidP="00B4013A">
      <w:pPr>
        <w:bidi/>
        <w:spacing w:after="80" w:line="360" w:lineRule="auto"/>
      </w:pPr>
      <w:r>
        <w:rPr>
          <w:b/>
          <w:rtl/>
        </w:rPr>
        <w:t>تم تحرير هذه الاتفاقية في تاريخ:</w:t>
      </w:r>
      <w:r>
        <w:rPr>
          <w:rtl/>
        </w:rPr>
        <w:t xml:space="preserve"> [أدخل التاريخ]</w:t>
      </w:r>
    </w:p>
    <w:p w:rsidR="00186A7A" w:rsidRDefault="00000000" w:rsidP="00B4013A">
      <w:pPr>
        <w:bidi/>
        <w:spacing w:after="80" w:line="360" w:lineRule="auto"/>
        <w:jc w:val="right"/>
      </w:pPr>
      <w:r>
        <w:rPr>
          <w:b/>
        </w:rPr>
        <w:t>This Agreement is entered into on:</w:t>
      </w:r>
      <w:r>
        <w:t xml:space="preserve"> [Insert Date]</w:t>
      </w:r>
    </w:p>
    <w:p w:rsidR="00186A7A" w:rsidRDefault="00000000" w:rsidP="00B4013A">
      <w:pPr>
        <w:spacing w:before="160" w:after="60" w:line="360" w:lineRule="auto"/>
        <w:jc w:val="right"/>
      </w:pPr>
      <w:r>
        <w:rPr>
          <w:b/>
          <w:color w:val="595959"/>
          <w:sz w:val="22"/>
          <w:rtl/>
        </w:rPr>
        <w:t>بين كل من / By and Between:</w:t>
      </w:r>
    </w:p>
    <w:p w:rsidR="00186A7A" w:rsidRDefault="00000000" w:rsidP="00B4013A">
      <w:pPr>
        <w:bidi/>
        <w:spacing w:after="80" w:line="360" w:lineRule="auto"/>
        <w:jc w:val="both"/>
      </w:pPr>
      <w:r>
        <w:t xml:space="preserve">1. </w:t>
      </w:r>
      <w:r>
        <w:rPr>
          <w:b/>
          <w:rtl/>
        </w:rPr>
        <w:t>الطرف الأول:</w:t>
      </w:r>
      <w:r>
        <w:rPr>
          <w:rtl/>
        </w:rPr>
        <w:t xml:space="preserve"> [اسم الشركة/الفرد]، ومقره [أدخل العنوان] (ويشار إليه لاحقاً بـ "الطرف المفصح").</w:t>
      </w:r>
    </w:p>
    <w:p w:rsidR="00186A7A" w:rsidRDefault="00000000" w:rsidP="00B4013A">
      <w:pPr>
        <w:bidi/>
        <w:spacing w:after="80" w:line="360" w:lineRule="auto"/>
        <w:jc w:val="right"/>
      </w:pPr>
      <w:r>
        <w:rPr>
          <w:b/>
        </w:rPr>
        <w:t>First Party:</w:t>
      </w:r>
      <w:r>
        <w:t xml:space="preserve"> [Company/Individual Name], located at [Insert Address] (hereinafter referred to as the "Disclosing Party").</w:t>
      </w:r>
    </w:p>
    <w:p w:rsidR="00186A7A" w:rsidRDefault="00000000" w:rsidP="00B4013A">
      <w:pPr>
        <w:bidi/>
        <w:spacing w:after="80" w:line="360" w:lineRule="auto"/>
      </w:pPr>
      <w:r>
        <w:t xml:space="preserve">2. </w:t>
      </w:r>
      <w:r>
        <w:rPr>
          <w:b/>
          <w:rtl/>
        </w:rPr>
        <w:t>الطرف الثاني:</w:t>
      </w:r>
      <w:r>
        <w:rPr>
          <w:rtl/>
        </w:rPr>
        <w:t xml:space="preserve"> [اسم الشركة/الفرد]، ومقره [أدخل العنوان] (ويشار إليه لاحقاً بـ "الطرف المتلقي").</w:t>
      </w:r>
    </w:p>
    <w:p w:rsidR="00186A7A" w:rsidRDefault="00000000" w:rsidP="00B4013A">
      <w:pPr>
        <w:bidi/>
        <w:spacing w:after="80" w:line="360" w:lineRule="auto"/>
        <w:jc w:val="right"/>
      </w:pPr>
      <w:r>
        <w:rPr>
          <w:b/>
        </w:rPr>
        <w:t>Second Party:</w:t>
      </w:r>
      <w:r>
        <w:t xml:space="preserve"> [Company/Individual Name], located at [Insert Address] (hereinafter referred to as the "Receiving Party").</w:t>
      </w:r>
    </w:p>
    <w:p w:rsidR="00186A7A" w:rsidRDefault="00000000" w:rsidP="00B4013A">
      <w:pPr>
        <w:bidi/>
        <w:spacing w:after="80" w:line="360" w:lineRule="auto"/>
      </w:pPr>
      <w:r>
        <w:rPr>
          <w:rtl/>
        </w:rPr>
        <w:t>(ويشار إليهما مجتمعين بـ "الطرفين" ومنفردين بـ "الطرف").</w:t>
      </w:r>
    </w:p>
    <w:p w:rsidR="00186A7A" w:rsidRDefault="00000000" w:rsidP="00B4013A">
      <w:pPr>
        <w:bidi/>
        <w:spacing w:after="80" w:line="360" w:lineRule="auto"/>
        <w:jc w:val="right"/>
      </w:pPr>
      <w:r>
        <w:t>(Collectively referred to as the "Parties" and individually as the "Party").</w:t>
      </w:r>
    </w:p>
    <w:p w:rsidR="00186A7A" w:rsidRDefault="00000000" w:rsidP="00B4013A">
      <w:pPr>
        <w:bidi/>
        <w:spacing w:after="80" w:line="360" w:lineRule="auto"/>
      </w:pPr>
      <w:r>
        <w:t>---</w:t>
      </w:r>
    </w:p>
    <w:p w:rsidR="00186A7A" w:rsidRDefault="00000000" w:rsidP="00B4013A">
      <w:pPr>
        <w:bidi/>
        <w:spacing w:before="160" w:after="60" w:line="360" w:lineRule="auto"/>
      </w:pPr>
      <w:r>
        <w:rPr>
          <w:b/>
          <w:color w:val="595959"/>
          <w:sz w:val="22"/>
          <w:rtl/>
        </w:rPr>
        <w:t>تمهيد / Preamble:</w:t>
      </w:r>
    </w:p>
    <w:p w:rsidR="00186A7A" w:rsidRDefault="00000000" w:rsidP="00B4013A">
      <w:pPr>
        <w:bidi/>
        <w:spacing w:after="80" w:line="360" w:lineRule="auto"/>
      </w:pPr>
      <w:r>
        <w:rPr>
          <w:rtl/>
        </w:rPr>
        <w:t>حيث يرغب الطرفان في الدخول في مناقشات تتعلق بـ [أدخل الغرض، مثل: شراكة تجارية محتملة / تأسيس شركة في مصر] ("الغرض")، وخلال هذه المناقشات، قد يقوم الطرف المفصح بالكشف عن معلومات سرية وفنية وتجارية خاصة به. لذلك، اتفق الطرفان على الالتزام بالبنود التالية:</w:t>
      </w:r>
    </w:p>
    <w:p w:rsidR="00186A7A" w:rsidRDefault="00000000" w:rsidP="00555E4D">
      <w:pPr>
        <w:bidi/>
        <w:spacing w:after="80" w:line="360" w:lineRule="auto"/>
        <w:jc w:val="right"/>
      </w:pPr>
      <w:r>
        <w:t>Whereas, the Parties wish to enter into discussions regarding [Insert Purpose, e.g., a potential business partnership / corporate establishment in Egypt] (the "Purpose"), during which the Disclosing Party may disclose proprietary, confidential, and technical business information. Therefore, the Parties agree to the following terms:</w:t>
      </w:r>
    </w:p>
    <w:p w:rsidR="00186A7A" w:rsidRDefault="00000000" w:rsidP="00B4013A">
      <w:pPr>
        <w:bidi/>
        <w:spacing w:before="160" w:after="60" w:line="360" w:lineRule="auto"/>
      </w:pPr>
      <w:r>
        <w:rPr>
          <w:b/>
          <w:color w:val="595959"/>
          <w:sz w:val="22"/>
          <w:rtl/>
        </w:rPr>
        <w:t>1. تعريف المعلومات السرية / Definition of Confidential Information:</w:t>
      </w:r>
    </w:p>
    <w:p w:rsidR="00186A7A" w:rsidRDefault="00000000" w:rsidP="00B4013A">
      <w:pPr>
        <w:bidi/>
        <w:spacing w:after="80" w:line="360" w:lineRule="auto"/>
      </w:pPr>
      <w:r>
        <w:rPr>
          <w:rtl/>
        </w:rPr>
        <w:t>تشمل "المعلومات السرية" جميع المعلومات والبيانات (سواء كانت مكتوبة، أو شفهية، أو رقمية) التي يتم الإفصاح عنها من قبل الطرف المفصح للطرف المتلقي، بما في ذلك على سبيل المثال لا الحصر: خطط الأعمال، البيانات المالية، قوائم العملاء، الأسرار التجارية، البرمجيات، والتقنيات الفنية ذات الصلة بـ "الغرض".</w:t>
      </w:r>
    </w:p>
    <w:p w:rsidR="00186A7A" w:rsidRDefault="00000000" w:rsidP="00B4013A">
      <w:pPr>
        <w:bidi/>
        <w:spacing w:after="80" w:line="360" w:lineRule="auto"/>
        <w:jc w:val="right"/>
      </w:pPr>
      <w:r>
        <w:t xml:space="preserve">"Confidential Information" shall include all information and data (whether written, oral, or digital) disclosed by the Disclosing Party to the Receiving Party, including but not limited to: business plans, </w:t>
      </w:r>
      <w:r>
        <w:lastRenderedPageBreak/>
        <w:t>financial data, customer lists, trade secrets, software, and technical methodologies related to the "Purpose".</w:t>
      </w:r>
    </w:p>
    <w:p w:rsidR="00186A7A" w:rsidRDefault="00000000" w:rsidP="00B4013A">
      <w:pPr>
        <w:bidi/>
        <w:spacing w:after="80" w:line="360" w:lineRule="auto"/>
      </w:pPr>
      <w:r>
        <w:t>---</w:t>
      </w:r>
    </w:p>
    <w:p w:rsidR="00186A7A" w:rsidRDefault="00000000" w:rsidP="00B4013A">
      <w:pPr>
        <w:bidi/>
        <w:spacing w:before="160" w:after="60" w:line="360" w:lineRule="auto"/>
      </w:pPr>
      <w:r>
        <w:rPr>
          <w:b/>
          <w:color w:val="595959"/>
          <w:sz w:val="22"/>
          <w:rtl/>
        </w:rPr>
        <w:t>2. الالتزام بالسرية / Obligation of Confidentiality:</w:t>
      </w:r>
    </w:p>
    <w:p w:rsidR="00186A7A" w:rsidRDefault="00000000" w:rsidP="00B4013A">
      <w:pPr>
        <w:bidi/>
        <w:spacing w:after="80" w:line="360" w:lineRule="auto"/>
      </w:pPr>
      <w:r>
        <w:rPr>
          <w:rtl/>
        </w:rPr>
        <w:t>يلتزم الطرف المتلقي بـ:</w:t>
      </w:r>
    </w:p>
    <w:p w:rsidR="00186A7A" w:rsidRDefault="00000000" w:rsidP="00B4013A">
      <w:pPr>
        <w:pStyle w:val="ListBullet"/>
        <w:bidi/>
        <w:spacing w:after="60" w:line="360" w:lineRule="auto"/>
      </w:pPr>
      <w:r>
        <w:rPr>
          <w:rtl/>
        </w:rPr>
        <w:t>أ. الحفاظ على سرية المعلومات المستلمة وعدم الكشف عنها لأي طرف ثالث دون موافقة كتابية مسبقة من الطرف المفصح.</w:t>
      </w:r>
    </w:p>
    <w:p w:rsidR="00186A7A" w:rsidRDefault="00000000" w:rsidP="00B4013A">
      <w:pPr>
        <w:pStyle w:val="ListBullet"/>
        <w:bidi/>
        <w:spacing w:after="60" w:line="360" w:lineRule="auto"/>
      </w:pPr>
      <w:r>
        <w:rPr>
          <w:rtl/>
        </w:rPr>
        <w:t>ب. استخدام المعلومات السرية فقط وحصرياً لتحقيق "الغرض" المحدد في هذه الاتفاقية.</w:t>
      </w:r>
    </w:p>
    <w:p w:rsidR="00186A7A" w:rsidRDefault="00000000" w:rsidP="00B4013A">
      <w:pPr>
        <w:pStyle w:val="ListBullet"/>
        <w:bidi/>
        <w:spacing w:after="60" w:line="360" w:lineRule="auto"/>
      </w:pPr>
      <w:r>
        <w:rPr>
          <w:rtl/>
        </w:rPr>
        <w:t>ج. حماية هذه المعلومات باستخدام نفس مستوى الرعاية الذي يطبقه لحماية معلوماته السرية الخاصة، على ألا يقل ذلك عن مستوى الرعاية المعقول قانوناً.</w:t>
      </w:r>
    </w:p>
    <w:p w:rsidR="00186A7A" w:rsidRDefault="00000000" w:rsidP="00B4013A">
      <w:pPr>
        <w:spacing w:after="80" w:line="360" w:lineRule="auto"/>
      </w:pPr>
      <w:r>
        <w:t>The Receiving Party agrees to:</w:t>
      </w:r>
    </w:p>
    <w:p w:rsidR="00186A7A" w:rsidRDefault="00000000" w:rsidP="00B4013A">
      <w:pPr>
        <w:pStyle w:val="ListBullet"/>
        <w:spacing w:after="60" w:line="360" w:lineRule="auto"/>
      </w:pPr>
      <w:r>
        <w:t>a. Maintain the confidentiality of the received information and not disclose it to any third party without the prior written consent of the Disclosing Party.</w:t>
      </w:r>
    </w:p>
    <w:p w:rsidR="00186A7A" w:rsidRDefault="00000000" w:rsidP="00B4013A">
      <w:pPr>
        <w:pStyle w:val="ListBullet"/>
        <w:spacing w:after="60" w:line="360" w:lineRule="auto"/>
      </w:pPr>
      <w:r>
        <w:t>b. Use the Confidential Information solely and exclusively to achieve the "Purpose" defined in this Agreement.</w:t>
      </w:r>
    </w:p>
    <w:p w:rsidR="00186A7A" w:rsidRDefault="00000000" w:rsidP="00B4013A">
      <w:pPr>
        <w:pStyle w:val="ListBullet"/>
        <w:spacing w:after="60" w:line="360" w:lineRule="auto"/>
      </w:pPr>
      <w:r>
        <w:t>c. Protect such information using the same degree of care it uses to protect its own confidential information, but in no event less than a reasonable standard of care.</w:t>
      </w:r>
    </w:p>
    <w:p w:rsidR="00186A7A" w:rsidRDefault="00000000" w:rsidP="00B4013A">
      <w:pPr>
        <w:bidi/>
        <w:spacing w:after="80" w:line="360" w:lineRule="auto"/>
        <w:jc w:val="right"/>
      </w:pPr>
      <w:r>
        <w:t>---</w:t>
      </w:r>
    </w:p>
    <w:p w:rsidR="00186A7A" w:rsidRDefault="00000000" w:rsidP="00B4013A">
      <w:pPr>
        <w:bidi/>
        <w:spacing w:before="160" w:after="60" w:line="360" w:lineRule="auto"/>
      </w:pPr>
      <w:r>
        <w:rPr>
          <w:b/>
          <w:color w:val="595959"/>
          <w:sz w:val="22"/>
          <w:rtl/>
        </w:rPr>
        <w:t>3. الاستثناءات من السرية / Exclusions from Confidentiality:</w:t>
      </w:r>
    </w:p>
    <w:p w:rsidR="00186A7A" w:rsidRDefault="00000000" w:rsidP="00B4013A">
      <w:pPr>
        <w:bidi/>
        <w:spacing w:after="80" w:line="360" w:lineRule="auto"/>
      </w:pPr>
      <w:r>
        <w:rPr>
          <w:rtl/>
        </w:rPr>
        <w:t>لا تشمل المعلومات السرية أي معلومات:</w:t>
      </w:r>
    </w:p>
    <w:p w:rsidR="00186A7A" w:rsidRDefault="00000000" w:rsidP="00B4013A">
      <w:pPr>
        <w:pStyle w:val="ListBullet"/>
        <w:bidi/>
        <w:spacing w:after="60" w:line="360" w:lineRule="auto"/>
      </w:pPr>
      <w:r>
        <w:rPr>
          <w:rtl/>
        </w:rPr>
        <w:t>أ. أصبحت علنية للعامة دون إخلال من الطرف المتلقي بهذه الاتفاقية.</w:t>
      </w:r>
    </w:p>
    <w:p w:rsidR="00186A7A" w:rsidRDefault="00000000" w:rsidP="00B4013A">
      <w:pPr>
        <w:pStyle w:val="ListBullet"/>
        <w:bidi/>
        <w:spacing w:after="60" w:line="360" w:lineRule="auto"/>
      </w:pPr>
      <w:r>
        <w:rPr>
          <w:rtl/>
        </w:rPr>
        <w:t>ب. كانت في حوزة الطرف المتلقي قبل الإفصاح عنها بشكل قانوني.</w:t>
      </w:r>
    </w:p>
    <w:p w:rsidR="00186A7A" w:rsidRDefault="00000000" w:rsidP="00B4013A">
      <w:pPr>
        <w:pStyle w:val="ListBullet"/>
        <w:bidi/>
        <w:spacing w:after="60" w:line="360" w:lineRule="auto"/>
      </w:pPr>
      <w:r>
        <w:rPr>
          <w:rtl/>
        </w:rPr>
        <w:t>ج. تم تطويرها بشكل مستقل من قبل الطرف المتلقي دون استخدام أو الرجوع لمعلومات الطرف المفصح.</w:t>
      </w:r>
    </w:p>
    <w:p w:rsidR="00186A7A" w:rsidRDefault="00000000" w:rsidP="00B4013A">
      <w:pPr>
        <w:spacing w:after="80" w:line="360" w:lineRule="auto"/>
      </w:pPr>
      <w:r>
        <w:t>Confidential Information does not include any information that:</w:t>
      </w:r>
    </w:p>
    <w:p w:rsidR="00186A7A" w:rsidRDefault="00000000" w:rsidP="00B4013A">
      <w:pPr>
        <w:pStyle w:val="ListBullet"/>
        <w:spacing w:after="60" w:line="360" w:lineRule="auto"/>
      </w:pPr>
      <w:r>
        <w:t>a. Becomes publicly available through no breach of this Agreement by the Receiving Party.</w:t>
      </w:r>
    </w:p>
    <w:p w:rsidR="00186A7A" w:rsidRDefault="00000000" w:rsidP="00B4013A">
      <w:pPr>
        <w:pStyle w:val="ListBullet"/>
        <w:spacing w:after="60" w:line="360" w:lineRule="auto"/>
      </w:pPr>
      <w:r>
        <w:t>b. Was already in the possession of the Receiving Party prior to disclosure.</w:t>
      </w:r>
    </w:p>
    <w:p w:rsidR="00186A7A" w:rsidRDefault="00000000" w:rsidP="00B4013A">
      <w:pPr>
        <w:pStyle w:val="ListBullet"/>
        <w:pBdr>
          <w:bottom w:val="single" w:sz="6" w:space="1" w:color="auto"/>
        </w:pBdr>
        <w:spacing w:after="60" w:line="360" w:lineRule="auto"/>
      </w:pPr>
      <w:r>
        <w:rPr>
          <w:rtl/>
        </w:rPr>
        <w:t>c. Is independently developed by the Receiving Party without reference to or reliance upon the Disclosing Party’s information.</w:t>
      </w:r>
    </w:p>
    <w:p w:rsidR="00B4013A" w:rsidRDefault="00B4013A" w:rsidP="00B4013A">
      <w:pPr>
        <w:bidi/>
        <w:spacing w:after="80" w:line="360" w:lineRule="auto"/>
      </w:pPr>
    </w:p>
    <w:p w:rsidR="00B4013A" w:rsidRDefault="00B4013A" w:rsidP="00B4013A">
      <w:pPr>
        <w:bidi/>
        <w:spacing w:after="80" w:line="360" w:lineRule="auto"/>
      </w:pPr>
    </w:p>
    <w:p w:rsidR="00186A7A" w:rsidRDefault="00000000" w:rsidP="00B4013A">
      <w:pPr>
        <w:bidi/>
        <w:spacing w:before="160" w:after="60" w:line="360" w:lineRule="auto"/>
      </w:pPr>
      <w:r>
        <w:rPr>
          <w:b/>
          <w:color w:val="595959"/>
          <w:sz w:val="22"/>
          <w:rtl/>
        </w:rPr>
        <w:t>4. مدة الاتفاقية / Term of the Agreement:</w:t>
      </w:r>
    </w:p>
    <w:p w:rsidR="00186A7A" w:rsidRDefault="00000000" w:rsidP="00B4013A">
      <w:pPr>
        <w:bidi/>
        <w:spacing w:after="80" w:line="360" w:lineRule="auto"/>
      </w:pPr>
      <w:r>
        <w:rPr>
          <w:rtl/>
        </w:rPr>
        <w:lastRenderedPageBreak/>
        <w:t>تسري هذه الاتفاقية من تاريخ توقيعها وتظل التزامات السرية الواردة بها قائمة ونافذة لمدة [أدخل عدد السنوات، مثل: 3 أو 5 سنوات] من تاريخ الإفصاح عن المعلومات، حتى بعد انتهاء المناقشات بين الطرفين.</w:t>
      </w:r>
    </w:p>
    <w:p w:rsidR="00186A7A" w:rsidRDefault="00000000" w:rsidP="00B4013A">
      <w:pPr>
        <w:bidi/>
        <w:spacing w:after="80" w:line="360" w:lineRule="auto"/>
        <w:jc w:val="right"/>
      </w:pPr>
      <w:r>
        <w:t>This Agreement shall be effective as of the date of signing and the confidentiality obligations herein shall survive and remain in full force and effect for a period of [Insert number of years, e.g., 3 or 5 years] from the date of disclosure, even after the termination of discussions between the Parties.</w:t>
      </w:r>
    </w:p>
    <w:p w:rsidR="00186A7A" w:rsidRDefault="00000000" w:rsidP="00B4013A">
      <w:pPr>
        <w:bidi/>
        <w:spacing w:after="80" w:line="360" w:lineRule="auto"/>
      </w:pPr>
      <w:r>
        <w:t>---</w:t>
      </w:r>
    </w:p>
    <w:p w:rsidR="00186A7A" w:rsidRDefault="00000000" w:rsidP="00B4013A">
      <w:pPr>
        <w:bidi/>
        <w:spacing w:before="160" w:after="60" w:line="360" w:lineRule="auto"/>
      </w:pPr>
      <w:r>
        <w:rPr>
          <w:b/>
          <w:color w:val="595959"/>
          <w:sz w:val="22"/>
          <w:rtl/>
        </w:rPr>
        <w:t>5. القانون الواجب التطبيق وفض النزاعات / Governing Law and Dispute Resolution:</w:t>
      </w:r>
    </w:p>
    <w:p w:rsidR="00186A7A" w:rsidRDefault="00000000" w:rsidP="00B4013A">
      <w:pPr>
        <w:bidi/>
        <w:spacing w:after="80" w:line="360" w:lineRule="auto"/>
      </w:pPr>
      <w:r>
        <w:rPr>
          <w:rtl/>
        </w:rPr>
        <w:t>تخضع هذه الاتفاقية وتُفسر وفقاً للقوانين المعمول بها في جمهورية مصر العربية. ويتم تسوية أي نزاع ينشأ عنها ودياً، وفي حال تعذر ذلك، يختص القضاء المصري بالفصل في النزاع.</w:t>
      </w:r>
    </w:p>
    <w:p w:rsidR="00186A7A" w:rsidRDefault="00000000" w:rsidP="00B4013A">
      <w:pPr>
        <w:bidi/>
        <w:spacing w:after="80" w:line="360" w:lineRule="auto"/>
        <w:jc w:val="right"/>
      </w:pPr>
      <w:r>
        <w:t>This Agreement shall be governed by and construed in accordance with the laws of the Arab Republic of Egypt. Any dispute arising out of or in connection with this Agreement shall be settled amicably; otherwise, the Egyptian Courts shall have exclusive jurisdiction.</w:t>
      </w:r>
    </w:p>
    <w:p w:rsidR="00186A7A" w:rsidRDefault="00000000" w:rsidP="00B4013A">
      <w:pPr>
        <w:bidi/>
        <w:spacing w:after="80" w:line="360" w:lineRule="auto"/>
      </w:pPr>
      <w:r>
        <w:t>------</w:t>
      </w:r>
    </w:p>
    <w:p w:rsidR="00B4013A" w:rsidRPr="00555E4D" w:rsidRDefault="00555E4D" w:rsidP="00555E4D">
      <w:pPr>
        <w:bidi/>
        <w:spacing w:before="160" w:after="60" w:line="360" w:lineRule="auto"/>
      </w:pPr>
      <w:r>
        <w:rPr>
          <w:b/>
          <w:color w:val="595959"/>
          <w:sz w:val="22"/>
          <w:rtl/>
        </w:rPr>
        <w:t xml:space="preserve">توقيع الطرفين / </w:t>
      </w:r>
      <w:proofErr w:type="spellStart"/>
      <w:r>
        <w:rPr>
          <w:b/>
          <w:color w:val="595959"/>
          <w:sz w:val="22"/>
          <w:rtl/>
        </w:rPr>
        <w:t>Signatures</w:t>
      </w:r>
      <w:proofErr w:type="spellEnd"/>
      <w:r>
        <w:rPr>
          <w:b/>
          <w:color w:val="595959"/>
          <w:sz w:val="22"/>
          <w:rtl/>
        </w:rPr>
        <w:t xml:space="preserve"> </w:t>
      </w:r>
      <w:proofErr w:type="spellStart"/>
      <w:r>
        <w:rPr>
          <w:b/>
          <w:color w:val="595959"/>
          <w:sz w:val="22"/>
          <w:rtl/>
        </w:rPr>
        <w:t>of</w:t>
      </w:r>
      <w:proofErr w:type="spellEnd"/>
      <w:r>
        <w:rPr>
          <w:b/>
          <w:color w:val="595959"/>
          <w:sz w:val="22"/>
          <w:rtl/>
        </w:rPr>
        <w:t xml:space="preserve"> </w:t>
      </w:r>
      <w:proofErr w:type="spellStart"/>
      <w:r>
        <w:rPr>
          <w:b/>
          <w:color w:val="595959"/>
          <w:sz w:val="22"/>
          <w:rtl/>
        </w:rPr>
        <w:t>the</w:t>
      </w:r>
      <w:proofErr w:type="spellEnd"/>
      <w:r>
        <w:rPr>
          <w:b/>
          <w:color w:val="595959"/>
          <w:sz w:val="22"/>
          <w:rtl/>
        </w:rPr>
        <w:t xml:space="preserve"> </w:t>
      </w:r>
      <w:proofErr w:type="spellStart"/>
      <w:r>
        <w:rPr>
          <w:b/>
          <w:color w:val="595959"/>
          <w:sz w:val="22"/>
          <w:rtl/>
        </w:rPr>
        <w:t>Parties</w:t>
      </w:r>
      <w:proofErr w:type="spellEnd"/>
      <w:r>
        <w:rPr>
          <w:b/>
          <w:color w:val="595959"/>
          <w:sz w:val="22"/>
          <w:rtl/>
        </w:rPr>
        <w:t>:</w:t>
      </w:r>
    </w:p>
    <w:tbl>
      <w:tblPr>
        <w:tblpPr w:leftFromText="180" w:rightFromText="180" w:vertAnchor="page" w:horzAnchor="margin" w:tblpY="7882"/>
        <w:tblW w:w="9921" w:type="dxa"/>
        <w:tblLayout w:type="fixed"/>
        <w:tblLook w:val="04A0" w:firstRow="1" w:lastRow="0" w:firstColumn="1" w:lastColumn="0" w:noHBand="0" w:noVBand="1"/>
      </w:tblPr>
      <w:tblGrid>
        <w:gridCol w:w="4606"/>
        <w:gridCol w:w="5315"/>
      </w:tblGrid>
      <w:tr w:rsidR="00555E4D" w:rsidTr="00555E4D">
        <w:tc>
          <w:tcPr>
            <w:tcW w:w="4606" w:type="dxa"/>
            <w:shd w:val="clear" w:color="auto" w:fill="2F5496"/>
            <w:tcMar>
              <w:top w:w="120" w:type="dxa"/>
              <w:left w:w="150" w:type="dxa"/>
              <w:bottom w:w="120" w:type="dxa"/>
              <w:right w:w="150" w:type="dxa"/>
            </w:tcMar>
          </w:tcPr>
          <w:p w:rsidR="00555E4D" w:rsidRDefault="00555E4D" w:rsidP="00555E4D">
            <w:pPr>
              <w:bidi/>
              <w:spacing w:line="360" w:lineRule="auto"/>
              <w:rPr>
                <w:b/>
                <w:color w:val="FFFFFF"/>
              </w:rPr>
            </w:pPr>
            <w:r>
              <w:rPr>
                <w:b/>
                <w:color w:val="FFFFFF"/>
                <w:rtl/>
              </w:rPr>
              <w:t xml:space="preserve">الطرف الأول (الطرف المفصح) </w:t>
            </w:r>
          </w:p>
          <w:p w:rsidR="00555E4D" w:rsidRDefault="00555E4D" w:rsidP="00555E4D">
            <w:pPr>
              <w:bidi/>
              <w:spacing w:line="360" w:lineRule="auto"/>
            </w:pPr>
            <w:proofErr w:type="spellStart"/>
            <w:r>
              <w:rPr>
                <w:b/>
                <w:color w:val="FFFFFF"/>
                <w:rtl/>
              </w:rPr>
              <w:t>First</w:t>
            </w:r>
            <w:proofErr w:type="spellEnd"/>
            <w:r>
              <w:rPr>
                <w:b/>
                <w:color w:val="FFFFFF"/>
                <w:rtl/>
              </w:rPr>
              <w:t xml:space="preserve"> </w:t>
            </w:r>
            <w:proofErr w:type="spellStart"/>
            <w:r>
              <w:rPr>
                <w:b/>
                <w:color w:val="FFFFFF"/>
                <w:rtl/>
              </w:rPr>
              <w:t>Party</w:t>
            </w:r>
            <w:proofErr w:type="spellEnd"/>
            <w:r>
              <w:rPr>
                <w:b/>
                <w:color w:val="FFFFFF"/>
                <w:rtl/>
              </w:rPr>
              <w:t xml:space="preserve"> (</w:t>
            </w:r>
            <w:proofErr w:type="spellStart"/>
            <w:r>
              <w:rPr>
                <w:b/>
                <w:color w:val="FFFFFF"/>
                <w:rtl/>
              </w:rPr>
              <w:t>Disclosing</w:t>
            </w:r>
            <w:proofErr w:type="spellEnd"/>
            <w:r>
              <w:rPr>
                <w:b/>
                <w:color w:val="FFFFFF"/>
                <w:rtl/>
              </w:rPr>
              <w:t xml:space="preserve"> </w:t>
            </w:r>
            <w:proofErr w:type="spellStart"/>
            <w:r>
              <w:rPr>
                <w:b/>
                <w:color w:val="FFFFFF"/>
                <w:rtl/>
              </w:rPr>
              <w:t>Party</w:t>
            </w:r>
            <w:proofErr w:type="spellEnd"/>
            <w:r>
              <w:rPr>
                <w:b/>
                <w:color w:val="FFFFFF"/>
                <w:rtl/>
              </w:rPr>
              <w:t>)</w:t>
            </w:r>
          </w:p>
        </w:tc>
        <w:tc>
          <w:tcPr>
            <w:tcW w:w="5315" w:type="dxa"/>
            <w:shd w:val="clear" w:color="auto" w:fill="2F5496"/>
            <w:tcMar>
              <w:top w:w="120" w:type="dxa"/>
              <w:left w:w="150" w:type="dxa"/>
              <w:bottom w:w="120" w:type="dxa"/>
              <w:right w:w="150" w:type="dxa"/>
            </w:tcMar>
          </w:tcPr>
          <w:p w:rsidR="00555E4D" w:rsidRDefault="00555E4D" w:rsidP="00555E4D">
            <w:pPr>
              <w:bidi/>
              <w:spacing w:line="360" w:lineRule="auto"/>
              <w:rPr>
                <w:b/>
                <w:color w:val="FFFFFF"/>
              </w:rPr>
            </w:pPr>
            <w:r>
              <w:rPr>
                <w:b/>
                <w:color w:val="FFFFFF"/>
                <w:rtl/>
              </w:rPr>
              <w:t xml:space="preserve">الطرف الثاني (الطرف المتلقي) </w:t>
            </w:r>
          </w:p>
          <w:p w:rsidR="00555E4D" w:rsidRDefault="00555E4D" w:rsidP="00555E4D">
            <w:pPr>
              <w:bidi/>
              <w:spacing w:line="360" w:lineRule="auto"/>
            </w:pPr>
            <w:proofErr w:type="spellStart"/>
            <w:r>
              <w:rPr>
                <w:b/>
                <w:color w:val="FFFFFF"/>
                <w:rtl/>
              </w:rPr>
              <w:t>Second</w:t>
            </w:r>
            <w:proofErr w:type="spellEnd"/>
            <w:r>
              <w:rPr>
                <w:b/>
                <w:color w:val="FFFFFF"/>
                <w:rtl/>
              </w:rPr>
              <w:t xml:space="preserve"> </w:t>
            </w:r>
            <w:proofErr w:type="spellStart"/>
            <w:r>
              <w:rPr>
                <w:b/>
                <w:color w:val="FFFFFF"/>
                <w:rtl/>
              </w:rPr>
              <w:t>Party</w:t>
            </w:r>
            <w:proofErr w:type="spellEnd"/>
            <w:r>
              <w:rPr>
                <w:b/>
                <w:color w:val="FFFFFF"/>
                <w:rtl/>
              </w:rPr>
              <w:t xml:space="preserve"> (</w:t>
            </w:r>
            <w:proofErr w:type="spellStart"/>
            <w:r>
              <w:rPr>
                <w:b/>
                <w:color w:val="FFFFFF"/>
                <w:rtl/>
              </w:rPr>
              <w:t>Receiving</w:t>
            </w:r>
            <w:proofErr w:type="spellEnd"/>
            <w:r>
              <w:rPr>
                <w:b/>
                <w:color w:val="FFFFFF"/>
                <w:rtl/>
              </w:rPr>
              <w:t xml:space="preserve"> </w:t>
            </w:r>
            <w:proofErr w:type="spellStart"/>
            <w:r>
              <w:rPr>
                <w:b/>
                <w:color w:val="FFFFFF"/>
                <w:rtl/>
              </w:rPr>
              <w:t>Party</w:t>
            </w:r>
            <w:proofErr w:type="spellEnd"/>
            <w:r>
              <w:rPr>
                <w:b/>
                <w:color w:val="FFFFFF"/>
                <w:rtl/>
              </w:rPr>
              <w:t>)</w:t>
            </w:r>
          </w:p>
        </w:tc>
      </w:tr>
      <w:tr w:rsidR="00555E4D" w:rsidTr="00555E4D">
        <w:tc>
          <w:tcPr>
            <w:tcW w:w="4606" w:type="dxa"/>
            <w:tcMar>
              <w:top w:w="100" w:type="dxa"/>
              <w:left w:w="150" w:type="dxa"/>
              <w:bottom w:w="100" w:type="dxa"/>
              <w:right w:w="150" w:type="dxa"/>
            </w:tcMar>
          </w:tcPr>
          <w:p w:rsidR="00555E4D" w:rsidRDefault="00555E4D" w:rsidP="00555E4D">
            <w:pPr>
              <w:bidi/>
              <w:spacing w:line="360" w:lineRule="auto"/>
            </w:pPr>
            <w:r>
              <w:rPr>
                <w:b/>
                <w:rtl/>
              </w:rPr>
              <w:t>الاسم / Name: ________________________</w:t>
            </w:r>
          </w:p>
        </w:tc>
        <w:tc>
          <w:tcPr>
            <w:tcW w:w="5315" w:type="dxa"/>
            <w:tcMar>
              <w:top w:w="100" w:type="dxa"/>
              <w:left w:w="150" w:type="dxa"/>
              <w:bottom w:w="100" w:type="dxa"/>
              <w:right w:w="150" w:type="dxa"/>
            </w:tcMar>
          </w:tcPr>
          <w:p w:rsidR="00555E4D" w:rsidRDefault="00555E4D" w:rsidP="00555E4D">
            <w:pPr>
              <w:bidi/>
              <w:spacing w:line="360" w:lineRule="auto"/>
            </w:pPr>
            <w:r>
              <w:rPr>
                <w:rtl/>
              </w:rPr>
              <w:t>الاسم / Name: ________________________</w:t>
            </w:r>
          </w:p>
        </w:tc>
      </w:tr>
      <w:tr w:rsidR="00555E4D" w:rsidTr="00555E4D">
        <w:tc>
          <w:tcPr>
            <w:tcW w:w="4606" w:type="dxa"/>
            <w:tcMar>
              <w:top w:w="100" w:type="dxa"/>
              <w:left w:w="150" w:type="dxa"/>
              <w:bottom w:w="100" w:type="dxa"/>
              <w:right w:w="150" w:type="dxa"/>
            </w:tcMar>
          </w:tcPr>
          <w:p w:rsidR="00555E4D" w:rsidRDefault="00555E4D" w:rsidP="00555E4D">
            <w:pPr>
              <w:bidi/>
              <w:spacing w:line="360" w:lineRule="auto"/>
            </w:pPr>
            <w:r>
              <w:rPr>
                <w:b/>
                <w:rtl/>
              </w:rPr>
              <w:t>التوقيع / Signature: ____________________</w:t>
            </w:r>
          </w:p>
        </w:tc>
        <w:tc>
          <w:tcPr>
            <w:tcW w:w="5315" w:type="dxa"/>
            <w:tcMar>
              <w:top w:w="100" w:type="dxa"/>
              <w:left w:w="150" w:type="dxa"/>
              <w:bottom w:w="100" w:type="dxa"/>
              <w:right w:w="150" w:type="dxa"/>
            </w:tcMar>
          </w:tcPr>
          <w:p w:rsidR="00555E4D" w:rsidRDefault="00555E4D" w:rsidP="00555E4D">
            <w:pPr>
              <w:bidi/>
              <w:spacing w:line="360" w:lineRule="auto"/>
            </w:pPr>
            <w:r>
              <w:rPr>
                <w:rtl/>
              </w:rPr>
              <w:t>التوقيع / Signature: ____________________</w:t>
            </w:r>
          </w:p>
        </w:tc>
      </w:tr>
      <w:tr w:rsidR="00555E4D" w:rsidTr="00555E4D">
        <w:tc>
          <w:tcPr>
            <w:tcW w:w="4606" w:type="dxa"/>
            <w:tcMar>
              <w:top w:w="100" w:type="dxa"/>
              <w:left w:w="150" w:type="dxa"/>
              <w:bottom w:w="100" w:type="dxa"/>
              <w:right w:w="150" w:type="dxa"/>
            </w:tcMar>
          </w:tcPr>
          <w:p w:rsidR="00555E4D" w:rsidRDefault="00555E4D" w:rsidP="00555E4D">
            <w:pPr>
              <w:bidi/>
              <w:spacing w:line="360" w:lineRule="auto"/>
            </w:pPr>
            <w:r>
              <w:rPr>
                <w:b/>
                <w:rtl/>
              </w:rPr>
              <w:t>الصفة / Title: ________________________</w:t>
            </w:r>
          </w:p>
        </w:tc>
        <w:tc>
          <w:tcPr>
            <w:tcW w:w="5315" w:type="dxa"/>
            <w:tcMar>
              <w:top w:w="100" w:type="dxa"/>
              <w:left w:w="150" w:type="dxa"/>
              <w:bottom w:w="100" w:type="dxa"/>
              <w:right w:w="150" w:type="dxa"/>
            </w:tcMar>
          </w:tcPr>
          <w:p w:rsidR="00555E4D" w:rsidRDefault="00555E4D" w:rsidP="00555E4D">
            <w:pPr>
              <w:bidi/>
              <w:spacing w:line="360" w:lineRule="auto"/>
            </w:pPr>
            <w:r>
              <w:rPr>
                <w:rtl/>
              </w:rPr>
              <w:t>الصفة / Title: ________________________</w:t>
            </w:r>
          </w:p>
        </w:tc>
      </w:tr>
      <w:tr w:rsidR="00555E4D" w:rsidTr="00555E4D">
        <w:trPr>
          <w:trHeight w:val="600"/>
        </w:trPr>
        <w:tc>
          <w:tcPr>
            <w:tcW w:w="4606" w:type="dxa"/>
            <w:tcMar>
              <w:top w:w="100" w:type="dxa"/>
              <w:left w:w="150" w:type="dxa"/>
              <w:bottom w:w="100" w:type="dxa"/>
              <w:right w:w="150" w:type="dxa"/>
            </w:tcMar>
          </w:tcPr>
          <w:p w:rsidR="00555E4D" w:rsidRDefault="00555E4D" w:rsidP="00555E4D">
            <w:pPr>
              <w:bidi/>
              <w:spacing w:line="360" w:lineRule="auto"/>
            </w:pPr>
            <w:r>
              <w:rPr>
                <w:b/>
                <w:rtl/>
              </w:rPr>
              <w:t>التاريخ / Date: ____ / ____ / ________</w:t>
            </w:r>
          </w:p>
        </w:tc>
        <w:tc>
          <w:tcPr>
            <w:tcW w:w="5315" w:type="dxa"/>
            <w:tcMar>
              <w:top w:w="100" w:type="dxa"/>
              <w:left w:w="150" w:type="dxa"/>
              <w:bottom w:w="100" w:type="dxa"/>
              <w:right w:w="150" w:type="dxa"/>
            </w:tcMar>
          </w:tcPr>
          <w:p w:rsidR="00555E4D" w:rsidRDefault="00555E4D" w:rsidP="00555E4D">
            <w:pPr>
              <w:bidi/>
              <w:spacing w:line="360" w:lineRule="auto"/>
            </w:pPr>
            <w:r>
              <w:rPr>
                <w:rtl/>
              </w:rPr>
              <w:t>التاريخ / Date: ____ / ____ / ________</w:t>
            </w:r>
          </w:p>
        </w:tc>
      </w:tr>
    </w:tbl>
    <w:p w:rsidR="00186A7A" w:rsidRDefault="00000000" w:rsidP="00B4013A">
      <w:pPr>
        <w:bidi/>
        <w:spacing w:before="160" w:after="60" w:line="360" w:lineRule="auto"/>
      </w:pPr>
      <w:r>
        <w:rPr>
          <w:b/>
          <w:color w:val="595959"/>
          <w:sz w:val="22"/>
          <w:rtl/>
        </w:rPr>
        <w:t>هل تحتاج إلى صياغة اتفاقية مخصصة لحماية أسرارك التجارية؟</w:t>
      </w:r>
    </w:p>
    <w:p w:rsidR="00186A7A" w:rsidRDefault="00000000" w:rsidP="00B4013A">
      <w:pPr>
        <w:bidi/>
        <w:spacing w:after="80" w:line="360" w:lineRule="auto"/>
      </w:pPr>
      <w:r>
        <w:rPr>
          <w:rtl/>
        </w:rPr>
        <w:t xml:space="preserve">إن استخدام النماذج العامة يحمل دائماً مخاطر ثغرات قانونية قد تهدد مشروعك . لمناقشة طبيعة عملك وصياغة اتفاقيات حماية قانونية متكاملة ومصممة خصيصاً لشركتك، نسعد بتواصلك المباشر مع خبراء الشركات في </w:t>
      </w:r>
      <w:r>
        <w:rPr>
          <w:b/>
          <w:rtl/>
        </w:rPr>
        <w:t>مكتب درويش ومشاركوه للمحاماة والاستشارات القانونية</w:t>
      </w:r>
      <w:r>
        <w:rPr>
          <w:rtl/>
        </w:rPr>
        <w:t xml:space="preserve"> عبر صفحة </w:t>
      </w:r>
      <w:hyperlink r:id="rId8" w:history="1">
        <w:r w:rsidRPr="00B4013A">
          <w:rPr>
            <w:rStyle w:val="Hyperlink"/>
            <w:rtl/>
          </w:rPr>
          <w:t>اتصل بمحامينا</w:t>
        </w:r>
      </w:hyperlink>
      <w:r>
        <w:rPr>
          <w:rtl/>
        </w:rPr>
        <w:t xml:space="preserve"> لتأمين استثماراتك في مصر.</w:t>
      </w:r>
    </w:p>
    <w:sectPr w:rsidR="00186A7A" w:rsidSect="00B4013A">
      <w:headerReference w:type="default" r:id="rId9"/>
      <w:footerReference w:type="default" r:id="rId10"/>
      <w:pgSz w:w="12240" w:h="15840"/>
      <w:pgMar w:top="1440" w:right="116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F3A99" w:rsidRDefault="002F3A99">
      <w:pPr>
        <w:spacing w:after="0" w:line="240" w:lineRule="auto"/>
      </w:pPr>
      <w:r>
        <w:separator/>
      </w:r>
    </w:p>
  </w:endnote>
  <w:endnote w:type="continuationSeparator" w:id="0">
    <w:p w:rsidR="002F3A99" w:rsidRDefault="002F3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6A7A" w:rsidRDefault="00000000">
    <w:pPr>
      <w:pStyle w:val="Footer"/>
      <w:jc w:val="center"/>
    </w:pPr>
    <w:r>
      <w:t xml:space="preserve">Page / صفحة </w:t>
    </w:r>
    <w:r>
      <w:fldChar w:fldCharType="begin"/>
    </w:r>
    <w:r>
      <w:instrText>PAGE</w:instrText>
    </w:r>
    <w:r>
      <w:fldChar w:fldCharType="separate"/>
    </w:r>
    <w:r w:rsidR="00B4013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F3A99" w:rsidRDefault="002F3A99">
      <w:pPr>
        <w:spacing w:after="0" w:line="240" w:lineRule="auto"/>
      </w:pPr>
      <w:r>
        <w:separator/>
      </w:r>
    </w:p>
  </w:footnote>
  <w:footnote w:type="continuationSeparator" w:id="0">
    <w:p w:rsidR="002F3A99" w:rsidRDefault="002F3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6A7A" w:rsidRDefault="00000000">
    <w:pPr>
      <w:pStyle w:val="Header"/>
    </w:pPr>
    <w:r>
      <w:t>مكتب درويش ومشاركوه | اتفاقية سرية ثنائية اللغة - Mutual NDA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06187371">
    <w:abstractNumId w:val="8"/>
  </w:num>
  <w:num w:numId="2" w16cid:durableId="142242729">
    <w:abstractNumId w:val="6"/>
  </w:num>
  <w:num w:numId="3" w16cid:durableId="1088890199">
    <w:abstractNumId w:val="5"/>
  </w:num>
  <w:num w:numId="4" w16cid:durableId="281619472">
    <w:abstractNumId w:val="4"/>
  </w:num>
  <w:num w:numId="5" w16cid:durableId="206767613">
    <w:abstractNumId w:val="7"/>
  </w:num>
  <w:num w:numId="6" w16cid:durableId="1408183956">
    <w:abstractNumId w:val="3"/>
  </w:num>
  <w:num w:numId="7" w16cid:durableId="1111433913">
    <w:abstractNumId w:val="2"/>
  </w:num>
  <w:num w:numId="8" w16cid:durableId="971205431">
    <w:abstractNumId w:val="1"/>
  </w:num>
  <w:num w:numId="9" w16cid:durableId="1985699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6A7A"/>
    <w:rsid w:val="0029639D"/>
    <w:rsid w:val="002F3A99"/>
    <w:rsid w:val="00326F90"/>
    <w:rsid w:val="00555E4D"/>
    <w:rsid w:val="00AA1D8D"/>
    <w:rsid w:val="00B4013A"/>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E66A5B"/>
  <w14:defaultImageDpi w14:val="300"/>
  <w15:docId w15:val="{CB7D9255-0386-7944-B540-E2E89BE0F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62626"/>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4013A"/>
    <w:rPr>
      <w:color w:val="0000FF" w:themeColor="hyperlink"/>
      <w:u w:val="single"/>
    </w:rPr>
  </w:style>
  <w:style w:type="character" w:styleId="UnresolvedMention">
    <w:name w:val="Unresolved Mention"/>
    <w:basedOn w:val="DefaultParagraphFont"/>
    <w:uiPriority w:val="99"/>
    <w:semiHidden/>
    <w:unhideWhenUsed/>
    <w:rsid w:val="00B401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rwish-lawfirm.com/contac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2013-12-23T23:15:00Z</dcterms:created>
  <dcterms:modified xsi:type="dcterms:W3CDTF">2026-08-29T23:53:00Z</dcterms:modified>
  <cp:category/>
</cp:coreProperties>
</file>